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</w:tblGrid>
      <w:tr w:rsidR="00FC7A1C" w:rsidTr="00FC7A1C">
        <w:trPr>
          <w:cantSplit/>
          <w:trHeight w:hRule="exact" w:val="1418"/>
        </w:trPr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</w:tr>
      <w:tr w:rsidR="00FC7A1C" w:rsidTr="00FC7A1C">
        <w:trPr>
          <w:cantSplit/>
          <w:trHeight w:hRule="exact" w:val="1418"/>
        </w:trPr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</w:tr>
      <w:tr w:rsidR="00FC7A1C" w:rsidTr="00FC7A1C">
        <w:trPr>
          <w:cantSplit/>
          <w:trHeight w:hRule="exact" w:val="1418"/>
        </w:trPr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</w:tr>
      <w:tr w:rsidR="00FC7A1C" w:rsidTr="00FC7A1C">
        <w:trPr>
          <w:cantSplit/>
          <w:trHeight w:hRule="exact" w:val="1418"/>
        </w:trPr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</w:tr>
      <w:tr w:rsidR="00FC7A1C" w:rsidTr="00FC7A1C">
        <w:trPr>
          <w:cantSplit/>
          <w:trHeight w:hRule="exact" w:val="1418"/>
        </w:trPr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</w:tr>
      <w:tr w:rsidR="00FC7A1C" w:rsidTr="00FC7A1C">
        <w:trPr>
          <w:cantSplit/>
          <w:trHeight w:hRule="exact" w:val="1418"/>
        </w:trPr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</w:tr>
      <w:tr w:rsidR="00FC7A1C" w:rsidTr="00FC7A1C">
        <w:trPr>
          <w:cantSplit/>
          <w:trHeight w:hRule="exact" w:val="1418"/>
        </w:trPr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</w:tr>
      <w:tr w:rsidR="00FC7A1C" w:rsidTr="00FC7A1C">
        <w:trPr>
          <w:cantSplit/>
          <w:trHeight w:hRule="exact" w:val="1418"/>
        </w:trPr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</w:tr>
      <w:tr w:rsidR="00FC7A1C" w:rsidTr="00FC7A1C">
        <w:trPr>
          <w:cantSplit/>
          <w:trHeight w:hRule="exact" w:val="1418"/>
        </w:trPr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</w:tr>
      <w:tr w:rsidR="00FC7A1C" w:rsidTr="00FC7A1C">
        <w:trPr>
          <w:cantSplit/>
          <w:trHeight w:hRule="exact" w:val="1418"/>
        </w:trPr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</w:tr>
      <w:tr w:rsidR="00FC7A1C" w:rsidTr="00FC7A1C">
        <w:trPr>
          <w:cantSplit/>
          <w:trHeight w:hRule="exact" w:val="1418"/>
        </w:trPr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  <w:tc>
          <w:tcPr>
            <w:tcW w:w="2835" w:type="dxa"/>
          </w:tcPr>
          <w:p w:rsidR="00FC7A1C" w:rsidRPr="001209EA" w:rsidRDefault="00FC7A1C" w:rsidP="00FC7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COVID-19 Vaccine </w:t>
            </w: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AstraZeneca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® </w:t>
            </w:r>
          </w:p>
          <w:p w:rsidR="00FC7A1C" w:rsidRPr="001209EA" w:rsidRDefault="00FC7A1C" w:rsidP="00FC7A1C">
            <w:pPr>
              <w:jc w:val="center"/>
              <w:rPr>
                <w:i/>
                <w:sz w:val="12"/>
                <w:szCs w:val="12"/>
              </w:rPr>
            </w:pPr>
            <w:r w:rsidRPr="001209EA">
              <w:rPr>
                <w:i/>
                <w:sz w:val="12"/>
                <w:szCs w:val="12"/>
              </w:rPr>
              <w:t xml:space="preserve">Dose vaccinale unitaire en </w:t>
            </w:r>
            <w:r>
              <w:rPr>
                <w:i/>
                <w:sz w:val="12"/>
                <w:szCs w:val="12"/>
              </w:rPr>
              <w:t>s</w:t>
            </w:r>
            <w:r w:rsidRPr="009F40AE">
              <w:rPr>
                <w:i/>
                <w:sz w:val="12"/>
                <w:szCs w:val="12"/>
              </w:rPr>
              <w:t>eringue 0,</w:t>
            </w:r>
            <w:r>
              <w:rPr>
                <w:i/>
                <w:sz w:val="12"/>
                <w:szCs w:val="12"/>
              </w:rPr>
              <w:t>5</w:t>
            </w:r>
            <w:r w:rsidRPr="009F40AE">
              <w:rPr>
                <w:i/>
                <w:sz w:val="12"/>
                <w:szCs w:val="12"/>
              </w:rPr>
              <w:t>ml</w:t>
            </w:r>
          </w:p>
          <w:p w:rsidR="00FC7A1C" w:rsidRDefault="00FC7A1C" w:rsidP="00FC7A1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N° LOT (flacon) : _____________</w:t>
            </w:r>
          </w:p>
          <w:p w:rsidR="00FC7A1C" w:rsidRDefault="00FC7A1C" w:rsidP="00FC7A1C">
            <w:pPr>
              <w:ind w:right="71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Seringue à utiliser avant le : __/__/2021 à __h_</w:t>
            </w:r>
          </w:p>
          <w:p w:rsidR="00FC7A1C" w:rsidRPr="009B28B8" w:rsidRDefault="00FC7A1C" w:rsidP="00FC7A1C">
            <w:pPr>
              <w:ind w:right="7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____________________________________________________________________</w:t>
            </w:r>
          </w:p>
          <w:p w:rsidR="00FC7A1C" w:rsidRDefault="00FC7A1C" w:rsidP="00FC7A1C">
            <w:pPr>
              <w:ind w:right="71"/>
              <w:jc w:val="center"/>
            </w:pPr>
          </w:p>
        </w:tc>
      </w:tr>
    </w:tbl>
    <w:p w:rsidR="00456E4C" w:rsidRPr="00456E4C" w:rsidRDefault="00456E4C" w:rsidP="00456E4C">
      <w:pPr>
        <w:ind w:left="71" w:right="71"/>
        <w:rPr>
          <w:vanish/>
        </w:rPr>
      </w:pPr>
    </w:p>
    <w:sectPr w:rsidR="00456E4C" w:rsidRPr="00456E4C" w:rsidSect="00DC6DB1">
      <w:headerReference w:type="default" r:id="rId6"/>
      <w:type w:val="continuous"/>
      <w:pgSz w:w="11906" w:h="16838"/>
      <w:pgMar w:top="284" w:right="284" w:bottom="0" w:left="284" w:header="284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FD" w:rsidRDefault="00293AFD" w:rsidP="002A64E7">
      <w:pPr>
        <w:spacing w:after="0" w:line="240" w:lineRule="auto"/>
      </w:pPr>
      <w:r>
        <w:separator/>
      </w:r>
    </w:p>
  </w:endnote>
  <w:endnote w:type="continuationSeparator" w:id="0">
    <w:p w:rsidR="00293AFD" w:rsidRDefault="00293AFD" w:rsidP="002A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FD" w:rsidRDefault="00293AFD" w:rsidP="002A64E7">
      <w:pPr>
        <w:spacing w:after="0" w:line="240" w:lineRule="auto"/>
      </w:pPr>
      <w:r>
        <w:separator/>
      </w:r>
    </w:p>
  </w:footnote>
  <w:footnote w:type="continuationSeparator" w:id="0">
    <w:p w:rsidR="00293AFD" w:rsidRDefault="00293AFD" w:rsidP="002A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FD" w:rsidRPr="002A64E7" w:rsidRDefault="00293AFD" w:rsidP="002A64E7">
    <w:pPr>
      <w:pStyle w:val="En-tte"/>
      <w:jc w:val="center"/>
      <w:rPr>
        <w:i/>
        <w:color w:val="FF0000"/>
        <w:sz w:val="16"/>
        <w:szCs w:val="16"/>
      </w:rPr>
    </w:pPr>
    <w:r w:rsidRPr="00E849FE">
      <w:rPr>
        <w:i/>
        <w:color w:val="FF0000"/>
        <w:sz w:val="16"/>
        <w:szCs w:val="16"/>
      </w:rPr>
      <w:t xml:space="preserve">Recommandé d’apposer l’étiquette en « drapeau » sur </w:t>
    </w:r>
    <w:r>
      <w:rPr>
        <w:i/>
        <w:color w:val="FF0000"/>
        <w:sz w:val="16"/>
        <w:szCs w:val="16"/>
      </w:rPr>
      <w:t>la seringue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4C"/>
    <w:rsid w:val="0003616C"/>
    <w:rsid w:val="001209EA"/>
    <w:rsid w:val="001866C9"/>
    <w:rsid w:val="001A33B4"/>
    <w:rsid w:val="002110C3"/>
    <w:rsid w:val="00293AFD"/>
    <w:rsid w:val="002A64E7"/>
    <w:rsid w:val="003D1DCE"/>
    <w:rsid w:val="003D3213"/>
    <w:rsid w:val="00442013"/>
    <w:rsid w:val="00456E4C"/>
    <w:rsid w:val="00594C69"/>
    <w:rsid w:val="005E431D"/>
    <w:rsid w:val="00681A83"/>
    <w:rsid w:val="006C77CE"/>
    <w:rsid w:val="008834B6"/>
    <w:rsid w:val="009B28B8"/>
    <w:rsid w:val="009F40AE"/>
    <w:rsid w:val="00AC5560"/>
    <w:rsid w:val="00CC6E68"/>
    <w:rsid w:val="00DC6DB1"/>
    <w:rsid w:val="00E942C0"/>
    <w:rsid w:val="00EF2611"/>
    <w:rsid w:val="00FC7A1C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7B9AD-BBD1-456D-BDA4-ACBE923A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A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64E7"/>
  </w:style>
  <w:style w:type="paragraph" w:styleId="Pieddepage">
    <w:name w:val="footer"/>
    <w:basedOn w:val="Normal"/>
    <w:link w:val="PieddepageCar"/>
    <w:uiPriority w:val="99"/>
    <w:unhideWhenUsed/>
    <w:rsid w:val="002A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1518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FROLLO DE KERLIVIO Clemence</dc:creator>
  <cp:lastModifiedBy>ROGIER Marie</cp:lastModifiedBy>
  <cp:revision>5</cp:revision>
  <cp:lastPrinted>2020-12-24T17:00:00Z</cp:lastPrinted>
  <dcterms:created xsi:type="dcterms:W3CDTF">2021-02-05T18:02:00Z</dcterms:created>
  <dcterms:modified xsi:type="dcterms:W3CDTF">2021-02-12T14:58:00Z</dcterms:modified>
</cp:coreProperties>
</file>