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3D" w:rsidRDefault="002E6805" w:rsidP="0018523D">
      <w:pPr>
        <w:jc w:val="center"/>
        <w:rPr>
          <w:b/>
        </w:rPr>
      </w:pPr>
      <w:r>
        <w:rPr>
          <w:b/>
        </w:rPr>
        <w:t>Retour d’expérience après un premier entretien de compréhension OMAGE</w:t>
      </w:r>
    </w:p>
    <w:p w:rsidR="005C0A20" w:rsidRDefault="005C0A20" w:rsidP="0018523D">
      <w:pPr>
        <w:jc w:val="center"/>
        <w:rPr>
          <w:b/>
        </w:rPr>
      </w:pPr>
      <w:r>
        <w:rPr>
          <w:b/>
        </w:rPr>
        <w:t xml:space="preserve">A envoyer  </w:t>
      </w:r>
      <w:r w:rsidRPr="005C0A20">
        <w:rPr>
          <w:b/>
          <w:u w:val="single"/>
        </w:rPr>
        <w:t>avec la synthèse de l’entretien</w:t>
      </w:r>
      <w:r>
        <w:rPr>
          <w:b/>
        </w:rPr>
        <w:t xml:space="preserve"> à</w:t>
      </w:r>
    </w:p>
    <w:p w:rsidR="005C0A20" w:rsidRDefault="005C0A20" w:rsidP="0018523D">
      <w:pPr>
        <w:jc w:val="center"/>
        <w:rPr>
          <w:b/>
        </w:rPr>
      </w:pPr>
      <w:r>
        <w:rPr>
          <w:b/>
        </w:rPr>
        <w:t xml:space="preserve"> </w:t>
      </w:r>
      <w:hyperlink r:id="rId5" w:history="1">
        <w:r w:rsidRPr="001115C4">
          <w:rPr>
            <w:rStyle w:val="Lienhypertexte"/>
            <w:b/>
          </w:rPr>
          <w:t>gwenaelle.fauchard@aphp.fr</w:t>
        </w:r>
      </w:hyperlink>
      <w:r>
        <w:rPr>
          <w:b/>
        </w:rPr>
        <w:t xml:space="preserve"> </w:t>
      </w:r>
    </w:p>
    <w:p w:rsidR="005C0A20" w:rsidRDefault="005C0A20" w:rsidP="0018523D">
      <w:pPr>
        <w:jc w:val="center"/>
        <w:rPr>
          <w:b/>
        </w:rPr>
      </w:pPr>
      <w:proofErr w:type="gramStart"/>
      <w:r>
        <w:rPr>
          <w:b/>
        </w:rPr>
        <w:t>et</w:t>
      </w:r>
      <w:proofErr w:type="gramEnd"/>
      <w:r>
        <w:rPr>
          <w:b/>
        </w:rPr>
        <w:t xml:space="preserve"> </w:t>
      </w:r>
      <w:hyperlink r:id="rId6" w:history="1">
        <w:r w:rsidRPr="001115C4">
          <w:rPr>
            <w:rStyle w:val="Lienhypertexte"/>
            <w:b/>
          </w:rPr>
          <w:t>dominique.bonnet-zamponi@inserm.fr</w:t>
        </w:r>
      </w:hyperlink>
    </w:p>
    <w:p w:rsidR="008E747D" w:rsidRPr="002E6805" w:rsidRDefault="008E747D">
      <w:pPr>
        <w:rPr>
          <w:b/>
        </w:rPr>
      </w:pPr>
      <w:r w:rsidRPr="002E6805">
        <w:rPr>
          <w:b/>
        </w:rPr>
        <w:t xml:space="preserve">Profil professionnel (médecin, </w:t>
      </w:r>
      <w:proofErr w:type="gramStart"/>
      <w:r w:rsidRPr="002E6805">
        <w:rPr>
          <w:b/>
        </w:rPr>
        <w:t>ID</w:t>
      </w:r>
      <w:r w:rsidR="004315E3" w:rsidRPr="002E6805">
        <w:rPr>
          <w:b/>
        </w:rPr>
        <w:t>E ,</w:t>
      </w:r>
      <w:proofErr w:type="gramEnd"/>
      <w:r w:rsidR="004315E3" w:rsidRPr="002E6805">
        <w:rPr>
          <w:b/>
        </w:rPr>
        <w:t xml:space="preserve"> pharmacien, </w:t>
      </w:r>
      <w:proofErr w:type="spellStart"/>
      <w:r w:rsidR="004315E3" w:rsidRPr="002E6805">
        <w:rPr>
          <w:b/>
        </w:rPr>
        <w:t>réeducateur</w:t>
      </w:r>
      <w:proofErr w:type="spellEnd"/>
      <w:r w:rsidR="004315E3" w:rsidRPr="002E6805">
        <w:rPr>
          <w:b/>
        </w:rPr>
        <w:t>,…) </w:t>
      </w:r>
      <w:r w:rsidR="004315E3" w:rsidRPr="002E6805">
        <w:rPr>
          <w:b/>
        </w:rPr>
        <w:tab/>
      </w:r>
      <w:r w:rsidR="005C0A20">
        <w:rPr>
          <w:b/>
        </w:rPr>
        <w:t xml:space="preserve">: </w:t>
      </w:r>
    </w:p>
    <w:p w:rsidR="0018523D" w:rsidRPr="002E6805" w:rsidRDefault="0018523D">
      <w:pPr>
        <w:rPr>
          <w:b/>
        </w:rPr>
      </w:pPr>
      <w:r w:rsidRPr="002E6805">
        <w:rPr>
          <w:b/>
        </w:rPr>
        <w:t xml:space="preserve">Type de patients (âge, sexe, </w:t>
      </w:r>
      <w:proofErr w:type="spellStart"/>
      <w:r w:rsidRPr="002E6805">
        <w:rPr>
          <w:b/>
        </w:rPr>
        <w:t>patho</w:t>
      </w:r>
      <w:proofErr w:type="spellEnd"/>
      <w:r w:rsidRPr="002E6805">
        <w:rPr>
          <w:b/>
        </w:rPr>
        <w:t xml:space="preserve"> principale) :</w:t>
      </w:r>
      <w:r w:rsidR="004315E3" w:rsidRPr="002E6805">
        <w:rPr>
          <w:b/>
        </w:rPr>
        <w:t xml:space="preserve"> </w:t>
      </w:r>
      <w:r w:rsidR="004315E3" w:rsidRPr="002E6805">
        <w:rPr>
          <w:b/>
        </w:rPr>
        <w:tab/>
      </w:r>
      <w:r w:rsidR="004315E3" w:rsidRPr="002E6805">
        <w:rPr>
          <w:b/>
        </w:rPr>
        <w:tab/>
      </w:r>
    </w:p>
    <w:p w:rsidR="0018523D" w:rsidRPr="002E6805" w:rsidRDefault="0018523D">
      <w:pPr>
        <w:rPr>
          <w:b/>
        </w:rPr>
      </w:pPr>
      <w:r w:rsidRPr="002E6805">
        <w:rPr>
          <w:b/>
        </w:rPr>
        <w:t>Contexte de soins (SSR, HDJ, ambulatoire, aigu…) :</w:t>
      </w:r>
      <w:r w:rsidR="004315E3" w:rsidRPr="002E6805">
        <w:rPr>
          <w:b/>
        </w:rPr>
        <w:t xml:space="preserve"> </w:t>
      </w:r>
      <w:r w:rsidR="004315E3" w:rsidRPr="002E6805">
        <w:rPr>
          <w:b/>
        </w:rPr>
        <w:tab/>
      </w:r>
    </w:p>
    <w:p w:rsidR="0018523D" w:rsidRPr="002E6805" w:rsidRDefault="0018523D">
      <w:pPr>
        <w:rPr>
          <w:b/>
        </w:rPr>
      </w:pPr>
      <w:r w:rsidRPr="002E6805">
        <w:rPr>
          <w:b/>
        </w:rPr>
        <w:t>Durée (</w:t>
      </w:r>
      <w:proofErr w:type="spellStart"/>
      <w:r w:rsidRPr="002E6805">
        <w:rPr>
          <w:b/>
        </w:rPr>
        <w:t>EC+synthèse</w:t>
      </w:r>
      <w:proofErr w:type="spellEnd"/>
      <w:r w:rsidRPr="002E6805">
        <w:rPr>
          <w:b/>
        </w:rPr>
        <w:t>) :</w:t>
      </w:r>
      <w:r w:rsidR="004315E3" w:rsidRPr="002E6805">
        <w:rPr>
          <w:b/>
        </w:rPr>
        <w:t xml:space="preserve"> </w:t>
      </w:r>
      <w:r w:rsidR="004315E3" w:rsidRPr="002E6805">
        <w:rPr>
          <w:b/>
        </w:rPr>
        <w:tab/>
      </w:r>
      <w:r w:rsidR="004315E3" w:rsidRPr="002E6805">
        <w:rPr>
          <w:b/>
        </w:rPr>
        <w:tab/>
      </w:r>
    </w:p>
    <w:p w:rsidR="004315E3" w:rsidRPr="002E6805" w:rsidRDefault="0018523D">
      <w:pPr>
        <w:rPr>
          <w:b/>
        </w:rPr>
      </w:pPr>
      <w:r w:rsidRPr="002E6805">
        <w:rPr>
          <w:b/>
        </w:rPr>
        <w:t>Difficultés rencontrées :</w:t>
      </w:r>
      <w:r w:rsidR="004315E3" w:rsidRPr="002E6805">
        <w:rPr>
          <w:b/>
        </w:rPr>
        <w:t xml:space="preserve"> </w:t>
      </w:r>
      <w:r w:rsidR="004315E3" w:rsidRPr="002E6805">
        <w:rPr>
          <w:b/>
        </w:rPr>
        <w:tab/>
      </w:r>
    </w:p>
    <w:p w:rsidR="00515702" w:rsidRDefault="0018523D">
      <w:pPr>
        <w:rPr>
          <w:b/>
        </w:rPr>
      </w:pPr>
      <w:r w:rsidRPr="002E6805">
        <w:rPr>
          <w:b/>
        </w:rPr>
        <w:t>Apports de l’EC</w:t>
      </w:r>
      <w:r w:rsidR="002E6805" w:rsidRPr="002E6805">
        <w:rPr>
          <w:b/>
        </w:rPr>
        <w:t> :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394"/>
        <w:gridCol w:w="810"/>
        <w:gridCol w:w="850"/>
        <w:gridCol w:w="2977"/>
      </w:tblGrid>
      <w:tr w:rsidR="002E6805" w:rsidTr="002E6805">
        <w:tc>
          <w:tcPr>
            <w:tcW w:w="5394" w:type="dxa"/>
          </w:tcPr>
          <w:p w:rsidR="002E6805" w:rsidRPr="002E6805" w:rsidRDefault="002E6805" w:rsidP="002E6805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E6805" w:rsidRDefault="002E6805">
            <w:pPr>
              <w:rPr>
                <w:u w:val="single"/>
              </w:rPr>
            </w:pPr>
            <w:r>
              <w:rPr>
                <w:u w:val="single"/>
              </w:rPr>
              <w:t>non</w:t>
            </w:r>
          </w:p>
        </w:tc>
        <w:tc>
          <w:tcPr>
            <w:tcW w:w="850" w:type="dxa"/>
          </w:tcPr>
          <w:p w:rsidR="002E6805" w:rsidRDefault="002E6805">
            <w:pPr>
              <w:rPr>
                <w:u w:val="single"/>
              </w:rPr>
            </w:pPr>
            <w:r>
              <w:rPr>
                <w:u w:val="single"/>
              </w:rPr>
              <w:t>oui</w:t>
            </w:r>
          </w:p>
        </w:tc>
        <w:tc>
          <w:tcPr>
            <w:tcW w:w="2977" w:type="dxa"/>
          </w:tcPr>
          <w:p w:rsidR="002E6805" w:rsidRDefault="002E6805">
            <w:pPr>
              <w:rPr>
                <w:u w:val="single"/>
              </w:rPr>
            </w:pPr>
            <w:r>
              <w:rPr>
                <w:u w:val="single"/>
              </w:rPr>
              <w:t xml:space="preserve">Si, oui préciser </w:t>
            </w:r>
          </w:p>
        </w:tc>
      </w:tr>
      <w:tr w:rsidR="002E6805" w:rsidTr="002E6805">
        <w:tc>
          <w:tcPr>
            <w:tcW w:w="5394" w:type="dxa"/>
          </w:tcPr>
          <w:p w:rsidR="002E6805" w:rsidRDefault="002E6805" w:rsidP="002E6805">
            <w:r>
              <w:t xml:space="preserve">Repérage </w:t>
            </w:r>
            <w:r w:rsidRPr="00BA0E3C">
              <w:t>de nouveaux symptômes</w:t>
            </w:r>
            <w:r>
              <w:t xml:space="preserve"> ? </w:t>
            </w:r>
          </w:p>
          <w:p w:rsidR="002E6805" w:rsidRDefault="002E6805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2E6805" w:rsidRDefault="002E6805">
            <w:pPr>
              <w:rPr>
                <w:u w:val="single"/>
              </w:rPr>
            </w:pPr>
          </w:p>
        </w:tc>
      </w:tr>
      <w:tr w:rsidR="002E6805" w:rsidTr="002E6805">
        <w:tc>
          <w:tcPr>
            <w:tcW w:w="5394" w:type="dxa"/>
          </w:tcPr>
          <w:p w:rsidR="002E6805" w:rsidRDefault="002E6805" w:rsidP="002E6805">
            <w:r>
              <w:t>Repérage</w:t>
            </w:r>
            <w:r w:rsidRPr="00BA0E3C">
              <w:t xml:space="preserve"> d’automédication/ de problèmes d’observance/ d’autres difficultés dans  la gestion des traitements (</w:t>
            </w:r>
            <w:proofErr w:type="spellStart"/>
            <w:r w:rsidRPr="00BA0E3C">
              <w:t>pb</w:t>
            </w:r>
            <w:proofErr w:type="spellEnd"/>
            <w:r w:rsidRPr="00BA0E3C">
              <w:t xml:space="preserve"> </w:t>
            </w:r>
            <w:proofErr w:type="spellStart"/>
            <w:r w:rsidRPr="00BA0E3C">
              <w:t>galenique</w:t>
            </w:r>
            <w:proofErr w:type="spellEnd"/>
            <w:r w:rsidRPr="00BA0E3C">
              <w:t>, contraintes, effets secondaires)</w:t>
            </w:r>
            <w:r>
              <w:t xml:space="preserve"> ? </w:t>
            </w:r>
          </w:p>
          <w:p w:rsidR="002E6805" w:rsidRDefault="002E6805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2E6805" w:rsidRDefault="002E6805">
            <w:pPr>
              <w:rPr>
                <w:u w:val="single"/>
              </w:rPr>
            </w:pPr>
          </w:p>
        </w:tc>
      </w:tr>
      <w:tr w:rsidR="002E6805" w:rsidTr="002E6805">
        <w:tc>
          <w:tcPr>
            <w:tcW w:w="5394" w:type="dxa"/>
          </w:tcPr>
          <w:p w:rsidR="002E6805" w:rsidRDefault="002E6805" w:rsidP="002E6805">
            <w:r>
              <w:t xml:space="preserve">Repérage </w:t>
            </w:r>
            <w:r w:rsidRPr="00BA0E3C">
              <w:t xml:space="preserve">de difficultés dans la gestion du parcours médical </w:t>
            </w:r>
            <w:proofErr w:type="gramStart"/>
            <w:r w:rsidRPr="00BA0E3C">
              <w:t xml:space="preserve">( </w:t>
            </w:r>
            <w:proofErr w:type="spellStart"/>
            <w:r w:rsidRPr="00BA0E3C">
              <w:t>pb</w:t>
            </w:r>
            <w:proofErr w:type="spellEnd"/>
            <w:proofErr w:type="gramEnd"/>
            <w:r w:rsidRPr="00BA0E3C">
              <w:t xml:space="preserve"> de disponibilité de médecin traitant,  ne s’en sort pas dans ses </w:t>
            </w:r>
            <w:proofErr w:type="spellStart"/>
            <w:r w:rsidRPr="00BA0E3C">
              <w:t>rendez vous</w:t>
            </w:r>
            <w:proofErr w:type="spellEnd"/>
            <w:r w:rsidRPr="00BA0E3C">
              <w:t xml:space="preserve">, n’arrive pas à trouver un </w:t>
            </w:r>
            <w:proofErr w:type="spellStart"/>
            <w:r w:rsidRPr="00BA0E3C">
              <w:t>kine</w:t>
            </w:r>
            <w:proofErr w:type="spellEnd"/>
            <w:r w:rsidRPr="00BA0E3C">
              <w:t xml:space="preserve"> à domicile..</w:t>
            </w:r>
            <w:proofErr w:type="spellStart"/>
            <w:r w:rsidRPr="00BA0E3C">
              <w:t>etc</w:t>
            </w:r>
            <w:proofErr w:type="spellEnd"/>
            <w:r w:rsidRPr="00BA0E3C">
              <w:t>)</w:t>
            </w:r>
            <w:r>
              <w:t> ?</w:t>
            </w:r>
          </w:p>
          <w:p w:rsidR="002E6805" w:rsidRDefault="002E6805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2E6805" w:rsidRDefault="002E6805">
            <w:pPr>
              <w:rPr>
                <w:u w:val="single"/>
              </w:rPr>
            </w:pPr>
          </w:p>
        </w:tc>
      </w:tr>
      <w:tr w:rsidR="002E6805" w:rsidTr="002E6805">
        <w:tc>
          <w:tcPr>
            <w:tcW w:w="5394" w:type="dxa"/>
          </w:tcPr>
          <w:p w:rsidR="002E6805" w:rsidRDefault="002E6805">
            <w:pPr>
              <w:rPr>
                <w:u w:val="single"/>
              </w:rPr>
            </w:pPr>
            <w:r>
              <w:t xml:space="preserve">Repérage </w:t>
            </w:r>
            <w:r w:rsidRPr="00BA0E3C">
              <w:t>d’une priorité patient non connue des professionnels</w:t>
            </w:r>
            <w:r>
              <w:t> </w:t>
            </w:r>
          </w:p>
        </w:tc>
        <w:tc>
          <w:tcPr>
            <w:tcW w:w="81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2E6805" w:rsidRDefault="002E6805">
            <w:pPr>
              <w:rPr>
                <w:u w:val="single"/>
              </w:rPr>
            </w:pPr>
          </w:p>
        </w:tc>
      </w:tr>
      <w:tr w:rsidR="002E6805" w:rsidTr="002E6805">
        <w:tc>
          <w:tcPr>
            <w:tcW w:w="5394" w:type="dxa"/>
          </w:tcPr>
          <w:p w:rsidR="002E6805" w:rsidRDefault="002E6805">
            <w:pPr>
              <w:rPr>
                <w:u w:val="single"/>
              </w:rPr>
            </w:pPr>
            <w:r>
              <w:rPr>
                <w:u w:val="single"/>
              </w:rPr>
              <w:t>Repérage d’une problématique sociale/familiale</w:t>
            </w:r>
          </w:p>
        </w:tc>
        <w:tc>
          <w:tcPr>
            <w:tcW w:w="81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2E6805" w:rsidRDefault="002E6805">
            <w:pPr>
              <w:rPr>
                <w:u w:val="single"/>
              </w:rPr>
            </w:pPr>
          </w:p>
        </w:tc>
      </w:tr>
      <w:tr w:rsidR="002E6805" w:rsidTr="002E6805">
        <w:tc>
          <w:tcPr>
            <w:tcW w:w="5394" w:type="dxa"/>
          </w:tcPr>
          <w:p w:rsidR="002E6805" w:rsidRDefault="002E6805">
            <w:pPr>
              <w:rPr>
                <w:u w:val="single"/>
              </w:rPr>
            </w:pPr>
            <w:r>
              <w:rPr>
                <w:u w:val="single"/>
              </w:rPr>
              <w:t>Autres</w:t>
            </w:r>
          </w:p>
        </w:tc>
        <w:tc>
          <w:tcPr>
            <w:tcW w:w="81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2E6805" w:rsidRDefault="002E6805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2E6805" w:rsidRDefault="002E6805">
            <w:pPr>
              <w:rPr>
                <w:u w:val="single"/>
              </w:rPr>
            </w:pPr>
          </w:p>
        </w:tc>
      </w:tr>
    </w:tbl>
    <w:p w:rsidR="002E6805" w:rsidRDefault="002E6805">
      <w:bookmarkStart w:id="0" w:name="_GoBack"/>
      <w:bookmarkEnd w:id="0"/>
    </w:p>
    <w:p w:rsidR="002E6805" w:rsidRPr="002E6805" w:rsidRDefault="002E6805" w:rsidP="002E6805">
      <w:pPr>
        <w:rPr>
          <w:b/>
        </w:rPr>
      </w:pPr>
      <w:r w:rsidRPr="002E6805">
        <w:rPr>
          <w:b/>
        </w:rPr>
        <w:t>Modifications dans la prise en charge suite à cet entretien :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5394"/>
        <w:gridCol w:w="810"/>
        <w:gridCol w:w="850"/>
        <w:gridCol w:w="2977"/>
      </w:tblGrid>
      <w:tr w:rsidR="002E6805" w:rsidTr="00405A54">
        <w:tc>
          <w:tcPr>
            <w:tcW w:w="5394" w:type="dxa"/>
          </w:tcPr>
          <w:p w:rsidR="002E6805" w:rsidRPr="002E6805" w:rsidRDefault="002E6805" w:rsidP="00405A54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E6805" w:rsidRDefault="002E6805" w:rsidP="00405A54">
            <w:pPr>
              <w:rPr>
                <w:u w:val="single"/>
              </w:rPr>
            </w:pPr>
            <w:r>
              <w:rPr>
                <w:u w:val="single"/>
              </w:rPr>
              <w:t>non</w:t>
            </w:r>
          </w:p>
        </w:tc>
        <w:tc>
          <w:tcPr>
            <w:tcW w:w="850" w:type="dxa"/>
          </w:tcPr>
          <w:p w:rsidR="002E6805" w:rsidRDefault="002E6805" w:rsidP="00405A54">
            <w:pPr>
              <w:rPr>
                <w:u w:val="single"/>
              </w:rPr>
            </w:pPr>
            <w:r>
              <w:rPr>
                <w:u w:val="single"/>
              </w:rPr>
              <w:t>oui</w:t>
            </w:r>
          </w:p>
        </w:tc>
        <w:tc>
          <w:tcPr>
            <w:tcW w:w="2977" w:type="dxa"/>
          </w:tcPr>
          <w:p w:rsidR="002E6805" w:rsidRDefault="002E6805" w:rsidP="00405A54">
            <w:pPr>
              <w:rPr>
                <w:u w:val="single"/>
              </w:rPr>
            </w:pPr>
            <w:r>
              <w:rPr>
                <w:u w:val="single"/>
              </w:rPr>
              <w:t xml:space="preserve">Si, oui préciser </w:t>
            </w:r>
          </w:p>
        </w:tc>
      </w:tr>
      <w:tr w:rsidR="002E6805" w:rsidTr="00405A54">
        <w:tc>
          <w:tcPr>
            <w:tcW w:w="5394" w:type="dxa"/>
          </w:tcPr>
          <w:p w:rsidR="002E6805" w:rsidRDefault="002E6805" w:rsidP="00405A54">
            <w:r>
              <w:t>Modifications du plan de soin (</w:t>
            </w:r>
            <w:proofErr w:type="gramStart"/>
            <w:r>
              <w:t>médicaments ,</w:t>
            </w:r>
            <w:proofErr w:type="gramEnd"/>
            <w:r>
              <w:t xml:space="preserve"> thérapies non médicamenteuses, </w:t>
            </w:r>
          </w:p>
          <w:p w:rsidR="002E6805" w:rsidRDefault="002E6805" w:rsidP="00405A54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E6805" w:rsidRDefault="002E6805" w:rsidP="00405A54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2E6805" w:rsidRDefault="002E6805" w:rsidP="00405A54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2E6805" w:rsidRDefault="002E6805" w:rsidP="00405A54">
            <w:pPr>
              <w:rPr>
                <w:u w:val="single"/>
              </w:rPr>
            </w:pPr>
          </w:p>
        </w:tc>
      </w:tr>
      <w:tr w:rsidR="002E6805" w:rsidTr="00405A54">
        <w:tc>
          <w:tcPr>
            <w:tcW w:w="5394" w:type="dxa"/>
          </w:tcPr>
          <w:p w:rsidR="002E6805" w:rsidRDefault="002E6805" w:rsidP="00405A54">
            <w:r>
              <w:t>Modifications du plan d’aide</w:t>
            </w:r>
          </w:p>
          <w:p w:rsidR="002E6805" w:rsidRDefault="002E6805" w:rsidP="00405A54">
            <w:pPr>
              <w:rPr>
                <w:u w:val="single"/>
              </w:rPr>
            </w:pPr>
          </w:p>
        </w:tc>
        <w:tc>
          <w:tcPr>
            <w:tcW w:w="810" w:type="dxa"/>
          </w:tcPr>
          <w:p w:rsidR="002E6805" w:rsidRDefault="002E6805" w:rsidP="00405A54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2E6805" w:rsidRDefault="002E6805" w:rsidP="00405A54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2E6805" w:rsidRDefault="002E6805" w:rsidP="00405A54">
            <w:pPr>
              <w:rPr>
                <w:u w:val="single"/>
              </w:rPr>
            </w:pPr>
          </w:p>
        </w:tc>
      </w:tr>
      <w:tr w:rsidR="002E6805" w:rsidTr="002E6805">
        <w:trPr>
          <w:trHeight w:val="75"/>
        </w:trPr>
        <w:tc>
          <w:tcPr>
            <w:tcW w:w="5394" w:type="dxa"/>
          </w:tcPr>
          <w:p w:rsidR="002E6805" w:rsidRPr="002E6805" w:rsidRDefault="002E6805" w:rsidP="002E6805">
            <w:r w:rsidRPr="002E6805">
              <w:t xml:space="preserve">Autres </w:t>
            </w:r>
          </w:p>
        </w:tc>
        <w:tc>
          <w:tcPr>
            <w:tcW w:w="810" w:type="dxa"/>
          </w:tcPr>
          <w:p w:rsidR="002E6805" w:rsidRDefault="002E6805" w:rsidP="00405A54">
            <w:pPr>
              <w:rPr>
                <w:u w:val="single"/>
              </w:rPr>
            </w:pPr>
          </w:p>
        </w:tc>
        <w:tc>
          <w:tcPr>
            <w:tcW w:w="850" w:type="dxa"/>
          </w:tcPr>
          <w:p w:rsidR="002E6805" w:rsidRDefault="002E6805" w:rsidP="00405A54">
            <w:pPr>
              <w:rPr>
                <w:u w:val="single"/>
              </w:rPr>
            </w:pPr>
          </w:p>
        </w:tc>
        <w:tc>
          <w:tcPr>
            <w:tcW w:w="2977" w:type="dxa"/>
          </w:tcPr>
          <w:p w:rsidR="002E6805" w:rsidRDefault="002E6805" w:rsidP="00405A54">
            <w:pPr>
              <w:rPr>
                <w:u w:val="single"/>
              </w:rPr>
            </w:pPr>
          </w:p>
        </w:tc>
      </w:tr>
    </w:tbl>
    <w:p w:rsidR="002E6805" w:rsidRPr="002E6805" w:rsidRDefault="002E6805" w:rsidP="002E6805">
      <w:r>
        <w:t xml:space="preserve"> </w:t>
      </w:r>
    </w:p>
    <w:sectPr w:rsidR="002E6805" w:rsidRPr="002E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1727"/>
    <w:multiLevelType w:val="hybridMultilevel"/>
    <w:tmpl w:val="F0D2339E"/>
    <w:lvl w:ilvl="0" w:tplc="040C001B">
      <w:start w:val="1"/>
      <w:numFmt w:val="lowerRoman"/>
      <w:lvlText w:val="%1."/>
      <w:lvlJc w:val="righ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80B69EF"/>
    <w:multiLevelType w:val="hybridMultilevel"/>
    <w:tmpl w:val="7960E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316C"/>
    <w:multiLevelType w:val="hybridMultilevel"/>
    <w:tmpl w:val="729AEB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E705EA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73D34"/>
    <w:multiLevelType w:val="hybridMultilevel"/>
    <w:tmpl w:val="4C584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3D"/>
    <w:rsid w:val="0001293F"/>
    <w:rsid w:val="0018523D"/>
    <w:rsid w:val="002E6805"/>
    <w:rsid w:val="004315E3"/>
    <w:rsid w:val="00515702"/>
    <w:rsid w:val="005C0A20"/>
    <w:rsid w:val="00601159"/>
    <w:rsid w:val="008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9E923-1388-41FF-B404-BC56AF6B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5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E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C0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que.bonnet-zamponi@inserm.fr" TargetMode="External"/><Relationship Id="rId5" Type="http://schemas.openxmlformats.org/officeDocument/2006/relationships/hyperlink" Target="mailto:gwenaelle.fauchard@aph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zamponi dominique</dc:creator>
  <cp:lastModifiedBy>zamponi dominique</cp:lastModifiedBy>
  <cp:revision>3</cp:revision>
  <dcterms:created xsi:type="dcterms:W3CDTF">2018-09-18T14:53:00Z</dcterms:created>
  <dcterms:modified xsi:type="dcterms:W3CDTF">2018-09-18T14:57:00Z</dcterms:modified>
</cp:coreProperties>
</file>